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ng</w:t>
            </w:r>
          </w:p>
          <w:p>
            <w:pPr>
              <w:spacing w:before="0" w:after="0"/>
            </w:pPr>
            <w:r>
              <w:t>25/DG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Formteil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41901778" name="69240db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9129513" name="69240db0-00e4-11f1-bddf-0d0aebe13f0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0407081" name="6db7c6a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529353" name="6db7c6a0-00e4-11f1-bddf-0d0aebe13f0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25/DG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 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4995182" name="c51b731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9999196" name="c51b7310-00e4-11f1-bddf-0d0aebe13f0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8463048" name="d94865a0-00e4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3404771" name="d94865a0-00e4-11f1-bddf-0d0aebe13f0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27/DG/Rechts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VM-19</w:t>
            </w:r>
          </w:p>
          <w:p>
            <w:pPr>
              <w:spacing w:before="0" w:after="0"/>
            </w:pPr>
            <w:r>
              <w:t>Antidröhnbeschichtung </w:t>
            </w:r>
          </w:p>
          <w:p>
            <w:pPr>
              <w:spacing w:before="0" w:after="0"/>
            </w:pPr>
            <w:r>
              <w:t>Waschbecken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23704704" name="0c437ba0-00f6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0550393" name="0c437ba0-00f6-11f1-bddf-0d0aebe13f08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87048407" name="12d96d30-00f6-11f1-bddf-0d0aebe13f0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4657539" name="12d96d30-00f6-11f1-bddf-0d0aebe13f0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Im Gässli 25/27, 8162 Steinmaur</w:t>
          </w:r>
        </w:p>
        <w:p>
          <w:pPr>
            <w:spacing w:before="0" w:after="0"/>
          </w:pPr>
          <w:r>
            <w:t>631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